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hd w:fill="ffffff" w:val="clear"/>
        <w:spacing w:after="0" w:before="0" w:lineRule="auto"/>
        <w:ind w:left="0" w:firstLine="0"/>
        <w:rPr>
          <w:b w:val="1"/>
          <w:bCs w:val="1"/>
          <w:color w:val="0d0d0d"/>
          <w:sz w:val="48"/>
          <w:szCs w:val="48"/>
        </w:rPr>
      </w:pPr>
      <w:bookmarkStart w:colFirst="0" w:colLast="0" w:name="_uzpchfovq9fc" w:id="0"/>
      <w:bookmarkEnd w:id="0"/>
      <w:r w:rsidDel="00000000" w:rsidR="00000000" w:rsidRPr="00000000">
        <w:rPr>
          <w:b w:val="1"/>
          <w:bCs w:val="1"/>
          <w:color w:val="0d0d0d"/>
          <w:sz w:val="26"/>
          <w:szCs w:val="26"/>
          <w:rtl w:val="0"/>
        </w:rPr>
        <w:t xml:space="preserve">Mehr als ein Spiegel: Wie Licht, Form und Design das Badezimmer prägen</w:t>
      </w:r>
      <w:r w:rsidDel="00000000" w:rsidR="00000000" w:rsidRPr="00000000">
        <w:rPr>
          <w:rtl w:val="0"/>
        </w:rPr>
      </w:r>
    </w:p>
    <w:p w:rsidR="00000000" w:rsidDel="00000000" w:rsidP="00000000" w:rsidRDefault="00000000" w:rsidRPr="00000000" w14:paraId="00000002">
      <w:pPr>
        <w:shd w:fill="ffffff" w:val="clear"/>
        <w:spacing w:after="60" w:before="60" w:lineRule="auto"/>
        <w:rPr>
          <w:b w:val="1"/>
          <w:bCs w:val="1"/>
          <w:color w:val="0d0d0d"/>
        </w:rPr>
      </w:pPr>
      <w:r w:rsidDel="00000000" w:rsidR="00000000" w:rsidRPr="00000000">
        <w:rPr>
          <w:rtl w:val="0"/>
        </w:rPr>
      </w:r>
    </w:p>
    <w:p w:rsidR="00000000" w:rsidDel="00000000" w:rsidP="00000000" w:rsidRDefault="00000000" w:rsidRPr="00000000" w14:paraId="00000003">
      <w:pPr>
        <w:shd w:fill="ffffff" w:val="clear"/>
        <w:spacing w:after="60" w:before="60" w:lineRule="auto"/>
        <w:rPr>
          <w:b w:val="1"/>
          <w:bCs w:val="1"/>
          <w:color w:val="0d0d0d"/>
        </w:rPr>
      </w:pPr>
      <w:r w:rsidDel="00000000" w:rsidR="00000000" w:rsidRPr="00000000">
        <w:rPr>
          <w:b w:val="1"/>
          <w:bCs w:val="1"/>
          <w:color w:val="0d0d0d"/>
          <w:rtl w:val="0"/>
        </w:rPr>
        <w:t xml:space="preserve">Der Spiegel gehört zu den wichtigsten Gestaltungselementen im Badezimmer. Er ist Teil der täglichen Routine, lässt Räume größer wirken und kann mit seiner Form, Größe und Beleuchtung die Atmosphäre des gesamten Bades prägen. Gleichzeitig bietet er die Möglichkeit, praktische Funktionen mit individuellem Design zu verbinden. Ob schlicht und zeitlos, modern und markant oder mit integrierter Beleuchtung: Die Spiegel von Pelipal gibt es in vielen unterschiedlichen Ausführungen. So lässt sich der Bereich rund um den Waschtisch nicht nur funktional, sondern auch ganz nach dem persönlichen Stil gestalten.</w:t>
      </w:r>
    </w:p>
    <w:p w:rsidR="00000000" w:rsidDel="00000000" w:rsidP="00000000" w:rsidRDefault="00000000" w:rsidRPr="00000000" w14:paraId="00000004">
      <w:pPr>
        <w:shd w:fill="ffffff" w:val="clear"/>
        <w:spacing w:after="60" w:before="60" w:lineRule="auto"/>
        <w:rPr>
          <w:color w:val="0d0d0d"/>
        </w:rPr>
      </w:pPr>
      <w:r w:rsidDel="00000000" w:rsidR="00000000" w:rsidRPr="00000000">
        <w:rPr>
          <w:rtl w:val="0"/>
        </w:rPr>
      </w:r>
    </w:p>
    <w:p w:rsidR="00000000" w:rsidDel="00000000" w:rsidP="00000000" w:rsidRDefault="00000000" w:rsidRPr="00000000" w14:paraId="00000005">
      <w:pPr>
        <w:pStyle w:val="Heading2"/>
        <w:keepNext w:val="0"/>
        <w:keepLines w:val="0"/>
        <w:shd w:fill="ffffff" w:val="clear"/>
        <w:spacing w:after="0" w:before="0" w:lineRule="auto"/>
        <w:rPr>
          <w:b w:val="1"/>
          <w:bCs w:val="1"/>
          <w:color w:val="0d0d0d"/>
          <w:sz w:val="22"/>
          <w:szCs w:val="22"/>
        </w:rPr>
      </w:pPr>
      <w:bookmarkStart w:colFirst="0" w:colLast="0" w:name="_vta1clefqa2e" w:id="1"/>
      <w:bookmarkEnd w:id="1"/>
      <w:r w:rsidDel="00000000" w:rsidR="00000000" w:rsidRPr="00000000">
        <w:rPr>
          <w:b w:val="1"/>
          <w:bCs w:val="1"/>
          <w:color w:val="0d0d0d"/>
          <w:sz w:val="22"/>
          <w:szCs w:val="22"/>
          <w:rtl w:val="0"/>
        </w:rPr>
        <w:t xml:space="preserve">Spiegel als stilvolles Gestaltungselement</w:t>
      </w:r>
    </w:p>
    <w:p w:rsidR="00000000" w:rsidDel="00000000" w:rsidP="00000000" w:rsidRDefault="00000000" w:rsidRPr="00000000" w14:paraId="00000006">
      <w:pPr>
        <w:shd w:fill="ffffff" w:val="clear"/>
        <w:spacing w:after="60" w:before="60" w:lineRule="auto"/>
        <w:rPr>
          <w:color w:val="0d0d0d"/>
        </w:rPr>
      </w:pPr>
      <w:r w:rsidDel="00000000" w:rsidR="00000000" w:rsidRPr="00000000">
        <w:rPr>
          <w:color w:val="0d0d0d"/>
          <w:rtl w:val="0"/>
        </w:rPr>
        <w:t xml:space="preserve">Spiegel können im Badezimmer gezielt Akzente setzen. Unterschiedliche Formen, Größen und Designs machen sie zu dekorativen Elementen, die sich harmonisch in verschiedene Badstile integrieren lassen. Gleichzeitig schaffen sie optische Weite und können insbesondere kleinere Räume heller und großzügiger erscheinen lassen.</w:t>
      </w:r>
    </w:p>
    <w:p w:rsidR="00000000" w:rsidDel="00000000" w:rsidP="00000000" w:rsidRDefault="00000000" w:rsidRPr="00000000" w14:paraId="00000007">
      <w:pPr>
        <w:shd w:fill="ffffff" w:val="clear"/>
        <w:spacing w:after="240" w:before="240" w:lineRule="auto"/>
        <w:rPr>
          <w:color w:val="0d0d0d"/>
        </w:rPr>
      </w:pPr>
      <w:r w:rsidDel="00000000" w:rsidR="00000000" w:rsidRPr="00000000">
        <w:rPr>
          <w:color w:val="0d0d0d"/>
          <w:rtl w:val="0"/>
        </w:rPr>
        <w:t xml:space="preserve">Eine besondere Rolle spielt dabei die Beleuchtung. Moderne LED-Technik sorgt für eine gleichmäßige und angenehme Ausleuchtung und unterstützt bei alltäglichen Ritualen wie Schminken oder Rasieren. Je nach Ausstattung lässt sich das Licht über einen Touchsensor komfortabel bedienen oder in seiner Intensität und Farbtemperatur an die jeweilige Situation anpassen.</w:t>
      </w:r>
    </w:p>
    <w:p w:rsidR="00000000" w:rsidDel="00000000" w:rsidP="00000000" w:rsidRDefault="00000000" w:rsidRPr="00000000" w14:paraId="00000008">
      <w:pPr>
        <w:pStyle w:val="Heading2"/>
        <w:keepNext w:val="0"/>
        <w:keepLines w:val="0"/>
        <w:shd w:fill="ffffff" w:val="clear"/>
        <w:spacing w:after="0" w:before="0" w:lineRule="auto"/>
        <w:rPr>
          <w:b w:val="1"/>
          <w:bCs w:val="1"/>
          <w:color w:val="0d0d0d"/>
          <w:sz w:val="22"/>
          <w:szCs w:val="22"/>
        </w:rPr>
      </w:pPr>
      <w:bookmarkStart w:colFirst="0" w:colLast="0" w:name="_rz85nmscbbf1" w:id="2"/>
      <w:bookmarkEnd w:id="2"/>
      <w:r w:rsidDel="00000000" w:rsidR="00000000" w:rsidRPr="00000000">
        <w:rPr>
          <w:b w:val="1"/>
          <w:bCs w:val="1"/>
          <w:color w:val="0d0d0d"/>
          <w:sz w:val="22"/>
          <w:szCs w:val="22"/>
          <w:rtl w:val="0"/>
        </w:rPr>
        <w:t xml:space="preserve">Wenn der Spiegel mehr können soll</w:t>
      </w:r>
    </w:p>
    <w:p w:rsidR="00000000" w:rsidDel="00000000" w:rsidP="00000000" w:rsidRDefault="00000000" w:rsidRPr="00000000" w14:paraId="00000009">
      <w:pPr>
        <w:shd w:fill="ffffff" w:val="clear"/>
        <w:spacing w:after="60" w:before="60" w:lineRule="auto"/>
        <w:rPr>
          <w:color w:val="0d0d0d"/>
          <w:sz w:val="20"/>
          <w:szCs w:val="20"/>
        </w:rPr>
      </w:pPr>
      <w:r w:rsidDel="00000000" w:rsidR="00000000" w:rsidRPr="00000000">
        <w:rPr>
          <w:color w:val="0d0d0d"/>
          <w:rtl w:val="0"/>
        </w:rPr>
        <w:t xml:space="preserve">Wer neben Design und Beleuchtung auch Stauraum sucht, findet im Spiegelschrank eine praktische Alternative zum klassischen Spiegel. Hinter den Spiegeltüren bleiben Kosmetik, Pflegeprodukte und andere Badutensilien ordentlich verstaut und zugleich direkt am Waschtisch griffbereit. So verbindet der Spiegelschrank Funktionalität mit einer klaren Optik und fügt sich stimmig in die Badgestaltung ein.</w:t>
      </w:r>
      <w:r w:rsidDel="00000000" w:rsidR="00000000" w:rsidRPr="00000000">
        <w:rPr>
          <w:rtl w:val="0"/>
        </w:rPr>
      </w:r>
    </w:p>
    <w:p w:rsidR="00000000" w:rsidDel="00000000" w:rsidP="00000000" w:rsidRDefault="00000000" w:rsidRPr="00000000" w14:paraId="0000000A">
      <w:pPr>
        <w:pStyle w:val="Heading2"/>
        <w:keepNext w:val="0"/>
        <w:keepLines w:val="0"/>
        <w:shd w:fill="ffffff" w:val="clear"/>
        <w:spacing w:after="0" w:before="0" w:lineRule="auto"/>
        <w:rPr>
          <w:color w:val="0d0d0d"/>
          <w:sz w:val="22"/>
          <w:szCs w:val="22"/>
        </w:rPr>
      </w:pPr>
      <w:bookmarkStart w:colFirst="0" w:colLast="0" w:name="_ykmlopcyke6r" w:id="3"/>
      <w:bookmarkEnd w:id="3"/>
      <w:r w:rsidDel="00000000" w:rsidR="00000000" w:rsidRPr="00000000">
        <w:rPr>
          <w:rtl w:val="0"/>
        </w:rPr>
      </w:r>
    </w:p>
    <w:p w:rsidR="00000000" w:rsidDel="00000000" w:rsidP="00000000" w:rsidRDefault="00000000" w:rsidRPr="00000000" w14:paraId="0000000B">
      <w:pPr>
        <w:pStyle w:val="Heading2"/>
        <w:keepNext w:val="0"/>
        <w:keepLines w:val="0"/>
        <w:shd w:fill="ffffff" w:val="clear"/>
        <w:spacing w:after="0" w:before="0" w:lineRule="auto"/>
        <w:rPr>
          <w:b w:val="1"/>
          <w:bCs w:val="1"/>
          <w:color w:val="0d0d0d"/>
          <w:sz w:val="22"/>
          <w:szCs w:val="22"/>
        </w:rPr>
      </w:pPr>
      <w:bookmarkStart w:colFirst="0" w:colLast="0" w:name="_sothjak47p0f" w:id="4"/>
      <w:bookmarkEnd w:id="4"/>
      <w:r w:rsidDel="00000000" w:rsidR="00000000" w:rsidRPr="00000000">
        <w:rPr>
          <w:b w:val="1"/>
          <w:bCs w:val="1"/>
          <w:color w:val="0d0d0d"/>
          <w:sz w:val="22"/>
          <w:szCs w:val="22"/>
          <w:rtl w:val="0"/>
        </w:rPr>
        <w:t xml:space="preserve">Licht für jede Stimmung</w:t>
      </w:r>
    </w:p>
    <w:p w:rsidR="00000000" w:rsidDel="00000000" w:rsidP="00000000" w:rsidRDefault="00000000" w:rsidRPr="00000000" w14:paraId="0000000C">
      <w:pPr>
        <w:shd w:fill="ffffff" w:val="clear"/>
        <w:spacing w:after="60" w:before="60" w:lineRule="auto"/>
        <w:rPr>
          <w:color w:val="0d0d0d"/>
        </w:rPr>
      </w:pPr>
      <w:r w:rsidDel="00000000" w:rsidR="00000000" w:rsidRPr="00000000">
        <w:rPr>
          <w:color w:val="0d0d0d"/>
          <w:rtl w:val="0"/>
        </w:rPr>
        <w:t xml:space="preserve">Gerade die Beleuchtung macht den Spiegel zu einem vielseitigen Element im Badezimmer. Ein helles, neutrales Licht unterstützt die morgendliche Routine, während wärmere Lichtstimmungen am Abend für eine angenehme und entspannte Atmosphäre sorgen können. Moderne Beleuchtungskonzepte ermöglichen es, das Licht flexibel an die jeweilige Tageszeit und den persönlichen Bedarf anzupassen. So wird aus der funktionalen Lichtquelle rund um den Waschtisch gleichzeitig ein atmosphärisches Gestaltungselement.</w:t>
      </w:r>
    </w:p>
    <w:p w:rsidR="00000000" w:rsidDel="00000000" w:rsidP="00000000" w:rsidRDefault="00000000" w:rsidRPr="00000000" w14:paraId="0000000D">
      <w:pPr>
        <w:pStyle w:val="Heading2"/>
        <w:keepNext w:val="0"/>
        <w:keepLines w:val="0"/>
        <w:shd w:fill="ffffff" w:val="clear"/>
        <w:spacing w:after="0" w:before="0" w:lineRule="auto"/>
        <w:rPr>
          <w:color w:val="0d0d0d"/>
          <w:sz w:val="22"/>
          <w:szCs w:val="22"/>
        </w:rPr>
      </w:pPr>
      <w:bookmarkStart w:colFirst="0" w:colLast="0" w:name="_7zmvbo65m65o" w:id="5"/>
      <w:bookmarkEnd w:id="5"/>
      <w:r w:rsidDel="00000000" w:rsidR="00000000" w:rsidRPr="00000000">
        <w:rPr>
          <w:rtl w:val="0"/>
        </w:rPr>
      </w:r>
    </w:p>
    <w:p w:rsidR="00000000" w:rsidDel="00000000" w:rsidP="00000000" w:rsidRDefault="00000000" w:rsidRPr="00000000" w14:paraId="0000000E">
      <w:pPr>
        <w:pStyle w:val="Heading2"/>
        <w:keepNext w:val="0"/>
        <w:keepLines w:val="0"/>
        <w:shd w:fill="ffffff" w:val="clear"/>
        <w:spacing w:after="0" w:before="0" w:lineRule="auto"/>
        <w:rPr>
          <w:b w:val="1"/>
          <w:bCs w:val="1"/>
        </w:rPr>
      </w:pPr>
      <w:bookmarkStart w:colFirst="0" w:colLast="0" w:name="_1qpdujhshjm4" w:id="6"/>
      <w:bookmarkEnd w:id="6"/>
      <w:r w:rsidDel="00000000" w:rsidR="00000000" w:rsidRPr="00000000">
        <w:rPr>
          <w:b w:val="1"/>
          <w:bCs w:val="1"/>
          <w:color w:val="0d0d0d"/>
          <w:sz w:val="22"/>
          <w:szCs w:val="22"/>
          <w:rtl w:val="0"/>
        </w:rPr>
        <w:t xml:space="preserve">Ein Spiegel, viele Möglichkeiten</w:t>
      </w:r>
      <w:r w:rsidDel="00000000" w:rsidR="00000000" w:rsidRPr="00000000">
        <w:rPr>
          <w:rtl w:val="0"/>
        </w:rPr>
      </w:r>
    </w:p>
    <w:p w:rsidR="00000000" w:rsidDel="00000000" w:rsidP="00000000" w:rsidRDefault="00000000" w:rsidRPr="00000000" w14:paraId="0000000F">
      <w:pPr>
        <w:shd w:fill="ffffff" w:val="clear"/>
        <w:spacing w:after="60" w:before="60" w:lineRule="auto"/>
        <w:rPr>
          <w:color w:val="0d0d0d"/>
        </w:rPr>
      </w:pPr>
      <w:r w:rsidDel="00000000" w:rsidR="00000000" w:rsidRPr="00000000">
        <w:rPr>
          <w:color w:val="0d0d0d"/>
          <w:rtl w:val="0"/>
        </w:rPr>
        <w:t xml:space="preserve">Ob als dekorativer Blickfang, praktische Stauraumlösung oder atmosphärische Lichtquelle – der Spiegel ist heute weit mehr als ein funktionales Bad-Element. Mit unterschiedlichen Formen, Designs, Beleuchtungskonzepten und zusätzlichen Funktionen bietet Pelipal vielfältige Möglichkeiten, den Bereich rund um den Waschtisch individuell zu gestalten. So wird der Spiegel zu einem Element, das Design, Funktionalität und Wohlfühlatmosphäre miteinander verbindet.</w:t>
      </w:r>
    </w:p>
    <w:p w:rsidR="00000000" w:rsidDel="00000000" w:rsidP="00000000" w:rsidRDefault="00000000" w:rsidRPr="00000000" w14:paraId="0000001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